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DD59BF">
        <w:rPr>
          <w:rFonts w:asciiTheme="minorHAnsi" w:hAnsiTheme="minorHAnsi" w:cs="Arial"/>
          <w:b/>
          <w:lang w:val="en-ZA"/>
        </w:rPr>
        <w:t>1</w:t>
      </w:r>
      <w:r w:rsidR="006414CE">
        <w:rPr>
          <w:rFonts w:asciiTheme="minorHAnsi" w:hAnsiTheme="minorHAnsi" w:cs="Arial"/>
          <w:b/>
          <w:lang w:val="en-ZA"/>
        </w:rPr>
        <w:t>3</w:t>
      </w:r>
      <w:r w:rsidR="00DC62C3">
        <w:rPr>
          <w:rFonts w:asciiTheme="minorHAnsi" w:hAnsiTheme="minorHAnsi" w:cs="Arial"/>
          <w:b/>
          <w:lang w:val="en-ZA"/>
        </w:rPr>
        <w:t xml:space="preserve"> May</w:t>
      </w:r>
      <w:r w:rsidR="00DD59BF">
        <w:rPr>
          <w:rFonts w:asciiTheme="minorHAnsi" w:hAnsiTheme="minorHAnsi" w:cs="Arial"/>
          <w:b/>
          <w:lang w:val="en-ZA"/>
        </w:rPr>
        <w:t xml:space="preserve"> 20</w:t>
      </w:r>
      <w:r w:rsidR="006414CE">
        <w:rPr>
          <w:rFonts w:asciiTheme="minorHAnsi" w:hAnsiTheme="minorHAnsi" w:cs="Arial"/>
          <w:b/>
          <w:lang w:val="en-ZA"/>
        </w:rPr>
        <w:t>20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</w:t>
      </w:r>
      <w:r w:rsidR="006414CE">
        <w:rPr>
          <w:rFonts w:asciiTheme="minorHAnsi" w:hAnsiTheme="minorHAnsi" w:cs="Arial"/>
          <w:b/>
          <w:i/>
          <w:lang w:val="en-ZA"/>
        </w:rPr>
        <w:t>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DC62C3">
        <w:rPr>
          <w:rFonts w:asciiTheme="minorHAnsi" w:hAnsiTheme="minorHAnsi"/>
          <w:b/>
          <w:lang w:val="en-ZA"/>
        </w:rPr>
        <w:t>May</w:t>
      </w:r>
      <w:r w:rsidR="00DD59BF">
        <w:rPr>
          <w:rFonts w:asciiTheme="minorHAnsi" w:hAnsiTheme="minorHAnsi"/>
          <w:b/>
          <w:lang w:val="en-ZA"/>
        </w:rPr>
        <w:t xml:space="preserve"> 20</w:t>
      </w:r>
      <w:r w:rsidR="006414CE">
        <w:rPr>
          <w:rFonts w:asciiTheme="minorHAnsi" w:hAnsiTheme="minorHAnsi"/>
          <w:b/>
          <w:lang w:val="en-ZA"/>
        </w:rPr>
        <w:t>20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E9601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</w:t>
            </w:r>
            <w:r w:rsidR="006414C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</w:t>
            </w:r>
            <w:r w:rsidR="00E96017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23</w:t>
            </w:r>
          </w:p>
        </w:tc>
        <w:tc>
          <w:tcPr>
            <w:tcW w:w="2925" w:type="dxa"/>
          </w:tcPr>
          <w:p w:rsidR="00DE6F97" w:rsidRPr="007E735E" w:rsidRDefault="00DE6F97" w:rsidP="00DC62C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DC62C3">
              <w:rPr>
                <w:rFonts w:asciiTheme="minorHAnsi" w:eastAsia="Times New Roman" w:hAnsiTheme="minorHAnsi"/>
                <w:lang w:val="en-ZA"/>
              </w:rPr>
              <w:t>4</w:t>
            </w:r>
            <w:r w:rsidR="006414CE">
              <w:rPr>
                <w:rFonts w:asciiTheme="minorHAnsi" w:eastAsia="Times New Roman" w:hAnsiTheme="minorHAnsi"/>
                <w:lang w:val="en-ZA"/>
              </w:rPr>
              <w:t>2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DC62C3">
              <w:rPr>
                <w:rFonts w:asciiTheme="minorHAnsi" w:eastAsia="Times New Roman" w:hAnsiTheme="minorHAnsi"/>
                <w:lang w:val="en-ZA"/>
              </w:rPr>
              <w:t>011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DC62C3">
              <w:rPr>
                <w:rFonts w:asciiTheme="minorHAnsi" w:eastAsia="Times New Roman" w:hAnsiTheme="minorHAnsi"/>
                <w:lang w:val="en-ZA"/>
              </w:rPr>
              <w:t>485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DC62C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="006414CE">
              <w:rPr>
                <w:rFonts w:asciiTheme="minorHAnsi" w:eastAsia="Times New Roman" w:hAnsiTheme="minorHAnsi"/>
                <w:lang w:val="en-ZA"/>
              </w:rPr>
              <w:t xml:space="preserve"> 3</w:t>
            </w:r>
            <w:r w:rsidR="00DC62C3">
              <w:rPr>
                <w:rFonts w:asciiTheme="minorHAnsi" w:eastAsia="Times New Roman" w:hAnsiTheme="minorHAnsi"/>
                <w:lang w:val="en-ZA"/>
              </w:rPr>
              <w:t>25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DC62C3">
              <w:rPr>
                <w:rFonts w:asciiTheme="minorHAnsi" w:eastAsia="Times New Roman" w:hAnsiTheme="minorHAnsi"/>
                <w:lang w:val="en-ZA"/>
              </w:rPr>
              <w:t>882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DC62C3">
              <w:rPr>
                <w:rFonts w:asciiTheme="minorHAnsi" w:eastAsia="Times New Roman" w:hAnsiTheme="minorHAnsi"/>
                <w:lang w:val="en-ZA"/>
              </w:rPr>
              <w:t>262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16EA6" w:rsidRPr="008936A4" w:rsidRDefault="00DC62C3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Bongani Ntuli</w:t>
      </w:r>
      <w:r w:rsidR="00D97D7D">
        <w:rPr>
          <w:rFonts w:asciiTheme="minorHAnsi" w:eastAsia="Times" w:hAnsiTheme="minorHAnsi" w:cs="Arial"/>
          <w:lang w:val="en-ZA"/>
        </w:rPr>
        <w:t xml:space="preserve"> 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 xml:space="preserve">    </w:t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Investec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+27 11 2</w:t>
      </w:r>
      <w:r>
        <w:rPr>
          <w:rFonts w:asciiTheme="minorHAnsi" w:eastAsia="Times" w:hAnsiTheme="minorHAnsi" w:cs="Arial"/>
          <w:lang w:val="en-ZA"/>
        </w:rPr>
        <w:t>910806</w:t>
      </w:r>
      <w:bookmarkStart w:id="0" w:name="_GoBack"/>
      <w:bookmarkEnd w:id="0"/>
    </w:p>
    <w:p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25E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4C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D7D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62C3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017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0B99477"/>
  <w15:docId w15:val="{F0808FED-C28D-4262-BC74-0F1B634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2020-05-14T06:00:00+00:00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0439650-0659-463D-9741-DDC1182D6F7B}"/>
</file>

<file path=customXml/itemProps2.xml><?xml version="1.0" encoding="utf-8"?>
<ds:datastoreItem xmlns:ds="http://schemas.openxmlformats.org/officeDocument/2006/customXml" ds:itemID="{56EEEDDD-D745-4599-BFB4-3229FFF2C04F}"/>
</file>

<file path=customXml/itemProps3.xml><?xml version="1.0" encoding="utf-8"?>
<ds:datastoreItem xmlns:ds="http://schemas.openxmlformats.org/officeDocument/2006/customXml" ds:itemID="{560FB7F6-0F3A-47D9-B2FF-C131A9EDF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24</cp:revision>
  <cp:lastPrinted>2012-01-03T09:35:00Z</cp:lastPrinted>
  <dcterms:created xsi:type="dcterms:W3CDTF">2015-02-13T12:30:00Z</dcterms:created>
  <dcterms:modified xsi:type="dcterms:W3CDTF">2020-05-13T10:39:00Z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